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6FF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4C4A89" wp14:editId="6FD43B3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AC0B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780FFCE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26B90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B45322D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8A2D166" w14:textId="77777777" w:rsidR="00746877" w:rsidRPr="00EB1030" w:rsidRDefault="00EC7C80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746877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94802DB" w14:textId="77777777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AA26C5E" w14:textId="07429E35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 xml:space="preserve">szeptember  </w:t>
      </w:r>
      <w:r w:rsidR="004E5477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.</w:t>
      </w:r>
      <w:proofErr w:type="gramEnd"/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A30037F" w14:textId="77777777" w:rsidR="00F9533B" w:rsidRDefault="00F9533B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1AA654F" w14:textId="77777777" w:rsidR="003E1AC2" w:rsidRPr="003E1AC2" w:rsidRDefault="000B74D1" w:rsidP="00F953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E1AC2">
        <w:rPr>
          <w:rFonts w:ascii="Times New Roman" w:hAnsi="Times New Roman" w:cs="Times New Roman"/>
          <w:b/>
          <w:bCs/>
        </w:rPr>
        <w:t>az önkormányzat tulajdonában álló lakások és nem lakás céljára szolgáló helyiségek bérletéről</w:t>
      </w:r>
      <w:r w:rsidR="003E1AC2" w:rsidRPr="003E1AC2">
        <w:rPr>
          <w:rFonts w:ascii="Times New Roman" w:hAnsi="Times New Roman" w:cs="Times New Roman"/>
          <w:b/>
          <w:bCs/>
        </w:rPr>
        <w:t xml:space="preserve"> szóló </w:t>
      </w:r>
    </w:p>
    <w:p w14:paraId="4B1EE9F6" w14:textId="6B9802A5" w:rsidR="004D06A9" w:rsidRPr="003E1AC2" w:rsidRDefault="003E1AC2" w:rsidP="00F953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E1AC2">
        <w:rPr>
          <w:rFonts w:ascii="Times New Roman" w:hAnsi="Times New Roman" w:cs="Times New Roman"/>
          <w:b/>
          <w:bCs/>
        </w:rPr>
        <w:t>28/2007. (XII. 12.) számú rendelet módosítása</w:t>
      </w:r>
    </w:p>
    <w:p w14:paraId="553B8573" w14:textId="77777777" w:rsidR="00F9533B" w:rsidRDefault="00F9533B" w:rsidP="007D42B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C2071AE" w14:textId="3B0B5450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.09.</w:t>
      </w:r>
      <w:r w:rsidR="004E5477">
        <w:rPr>
          <w:rFonts w:ascii="Times New Roman" w:hAnsi="Times New Roman" w:cs="Times New Roman"/>
          <w:b/>
          <w:bCs/>
        </w:rPr>
        <w:t>14.</w:t>
      </w:r>
    </w:p>
    <w:p w14:paraId="63B60609" w14:textId="52DF89C3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D42B6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91281B3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606A897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87E664C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64274959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D42B6">
        <w:rPr>
          <w:rFonts w:ascii="Times New Roman" w:hAnsi="Times New Roman" w:cs="Times New Roman"/>
        </w:rPr>
        <w:t>rendes /</w:t>
      </w:r>
      <w:r w:rsidRPr="00C47814">
        <w:rPr>
          <w:rFonts w:ascii="Times New Roman" w:hAnsi="Times New Roman" w:cs="Times New Roman"/>
        </w:rPr>
        <w:t xml:space="preserve"> </w:t>
      </w:r>
      <w:r w:rsidRPr="007D42B6">
        <w:rPr>
          <w:rFonts w:ascii="Times New Roman" w:hAnsi="Times New Roman" w:cs="Times New Roman"/>
          <w:b/>
          <w:bCs/>
          <w:u w:val="single"/>
        </w:rPr>
        <w:t>rendkívüli</w:t>
      </w:r>
    </w:p>
    <w:p w14:paraId="5235D012" w14:textId="77777777" w:rsidR="007D42B6" w:rsidRPr="00084F1F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757C1C3A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553C72B" w14:textId="77777777" w:rsidR="007D42B6" w:rsidRDefault="007D42B6" w:rsidP="007D42B6">
      <w:pPr>
        <w:spacing w:after="0"/>
        <w:rPr>
          <w:rFonts w:ascii="Times New Roman" w:hAnsi="Times New Roman" w:cs="Times New Roman"/>
        </w:rPr>
      </w:pPr>
    </w:p>
    <w:p w14:paraId="6A0C9E40" w14:textId="77777777" w:rsidR="007D42B6" w:rsidRPr="003C73BE" w:rsidRDefault="007D42B6" w:rsidP="007D42B6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011FF118" w14:textId="107924D6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 xml:space="preserve">: </w:t>
      </w:r>
    </w:p>
    <w:p w14:paraId="4170D227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203AF0FF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---</w:t>
      </w:r>
    </w:p>
    <w:p w14:paraId="103C28E0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EF8E2BA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12DA9662" w14:textId="4CE7F919" w:rsidR="00722655" w:rsidRPr="00D84920" w:rsidRDefault="00722655" w:rsidP="00722655">
      <w:pPr>
        <w:jc w:val="both"/>
        <w:rPr>
          <w:rFonts w:ascii="Times New Roman" w:hAnsi="Times New Roman" w:cs="Times New Roman"/>
          <w:bCs/>
          <w:iCs/>
        </w:rPr>
      </w:pPr>
      <w:r w:rsidRPr="00D84920">
        <w:rPr>
          <w:rFonts w:ascii="Times New Roman" w:hAnsi="Times New Roman" w:cs="Times New Roman"/>
          <w:bCs/>
          <w:iCs/>
        </w:rPr>
        <w:t>A veszélyhelyzettel összefüggő átmeneti szabályokról szóló 2021. évi XCIX. törvény 147. § (1)-(2) bekezdése értelmében 2020. december 19. napjától 2022. június 30. napjáig a helyi önkormányzat által fenntartott költségvetési szerv által nyújtott szolgáltatásért megállapított díj mértéke nem lehet magasabb, mint ugyanazon díjnak 2020. december 18. napján hatályos és alkalmazandó mértéke.</w:t>
      </w:r>
    </w:p>
    <w:p w14:paraId="2C775FE8" w14:textId="07EB8700" w:rsidR="003E1AC2" w:rsidRDefault="003E1AC2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22655">
        <w:rPr>
          <w:rFonts w:ascii="Times New Roman" w:hAnsi="Times New Roman" w:cs="Times New Roman"/>
        </w:rPr>
        <w:t>Az önkormányzat tulajdonában álló lakások és nem lakás céljára szolgáló helyiségek bérleti díjait a képviselő-</w:t>
      </w:r>
      <w:r>
        <w:rPr>
          <w:rFonts w:ascii="Times New Roman" w:hAnsi="Times New Roman" w:cs="Times New Roman"/>
        </w:rPr>
        <w:t>testület 2020. január 1-től 422.- Ft/m2 összegben határozta meg.</w:t>
      </w:r>
    </w:p>
    <w:p w14:paraId="25DD54DF" w14:textId="77777777" w:rsidR="00722655" w:rsidRDefault="00722655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58C322BA" w14:textId="77777777" w:rsidR="00741153" w:rsidRDefault="00136ED3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veszélyhelyzeti jogszabály miatt a bérleti díj mértékének emelésére az önkormányzatnak nem volt lehetősége. </w:t>
      </w:r>
    </w:p>
    <w:p w14:paraId="24E3E6DA" w14:textId="77777777" w:rsidR="00741153" w:rsidRDefault="00136ED3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F4B5F">
        <w:rPr>
          <w:rFonts w:ascii="Times New Roman" w:hAnsi="Times New Roman" w:cs="Times New Roman"/>
        </w:rPr>
        <w:t xml:space="preserve"> lakás bérlet</w:t>
      </w:r>
      <w:r w:rsidR="004E5477">
        <w:rPr>
          <w:rFonts w:ascii="Times New Roman" w:hAnsi="Times New Roman" w:cs="Times New Roman"/>
        </w:rPr>
        <w:t>i szerződések</w:t>
      </w:r>
      <w:r w:rsidR="00BF4B5F">
        <w:rPr>
          <w:rFonts w:ascii="Times New Roman" w:hAnsi="Times New Roman" w:cs="Times New Roman"/>
        </w:rPr>
        <w:t xml:space="preserve"> esetén a </w:t>
      </w:r>
      <w:r w:rsidR="00227A2F">
        <w:rPr>
          <w:rFonts w:ascii="Times New Roman" w:hAnsi="Times New Roman" w:cs="Times New Roman"/>
        </w:rPr>
        <w:t xml:space="preserve">lakások rezsiköltségei a lakókat terhelik, melyeket közvetlenül a </w:t>
      </w:r>
      <w:r w:rsidR="002D5591">
        <w:rPr>
          <w:rFonts w:ascii="Times New Roman" w:hAnsi="Times New Roman" w:cs="Times New Roman"/>
        </w:rPr>
        <w:t xml:space="preserve">közmű szolgáltatók felé fizetnek meg, így a rezsiköltségek emelkedése az önkormányzatot nem terheli. </w:t>
      </w:r>
    </w:p>
    <w:p w14:paraId="0A8C7A8E" w14:textId="77777777" w:rsidR="00741153" w:rsidRDefault="002D5591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8B16C9">
        <w:rPr>
          <w:rFonts w:ascii="Times New Roman" w:hAnsi="Times New Roman" w:cs="Times New Roman"/>
        </w:rPr>
        <w:t>bérlakás</w:t>
      </w:r>
      <w:r w:rsidR="00D34198">
        <w:rPr>
          <w:rFonts w:ascii="Times New Roman" w:hAnsi="Times New Roman" w:cs="Times New Roman"/>
        </w:rPr>
        <w:t>ok</w:t>
      </w:r>
      <w:r w:rsidR="008B16C9">
        <w:rPr>
          <w:rFonts w:ascii="Times New Roman" w:hAnsi="Times New Roman" w:cs="Times New Roman"/>
        </w:rPr>
        <w:t xml:space="preserve"> az önkormányzat és intézményeinek humán erőforrás </w:t>
      </w:r>
      <w:r w:rsidR="00D34198">
        <w:rPr>
          <w:rFonts w:ascii="Times New Roman" w:hAnsi="Times New Roman" w:cs="Times New Roman"/>
        </w:rPr>
        <w:t>szükségletének biztosításában jelentős szerepet látnak</w:t>
      </w:r>
      <w:r w:rsidR="00D715EB">
        <w:rPr>
          <w:rFonts w:ascii="Times New Roman" w:hAnsi="Times New Roman" w:cs="Times New Roman"/>
        </w:rPr>
        <w:t xml:space="preserve"> el</w:t>
      </w:r>
      <w:r w:rsidR="00D34198">
        <w:rPr>
          <w:rFonts w:ascii="Times New Roman" w:hAnsi="Times New Roman" w:cs="Times New Roman"/>
        </w:rPr>
        <w:t xml:space="preserve">, így </w:t>
      </w:r>
      <w:r w:rsidR="001D0080">
        <w:rPr>
          <w:rFonts w:ascii="Times New Roman" w:hAnsi="Times New Roman" w:cs="Times New Roman"/>
        </w:rPr>
        <w:t xml:space="preserve">egy </w:t>
      </w:r>
      <w:r w:rsidR="001D0080" w:rsidRPr="00741454">
        <w:rPr>
          <w:rFonts w:ascii="Times New Roman" w:hAnsi="Times New Roman" w:cs="Times New Roman"/>
          <w:i/>
          <w:iCs/>
        </w:rPr>
        <w:t xml:space="preserve">,,közvetett </w:t>
      </w:r>
      <w:proofErr w:type="gramStart"/>
      <w:r w:rsidR="001D0080" w:rsidRPr="00741454">
        <w:rPr>
          <w:rFonts w:ascii="Times New Roman" w:hAnsi="Times New Roman" w:cs="Times New Roman"/>
          <w:i/>
          <w:iCs/>
        </w:rPr>
        <w:t>támogatásként,,</w:t>
      </w:r>
      <w:proofErr w:type="gramEnd"/>
      <w:r w:rsidR="001D0080">
        <w:rPr>
          <w:rFonts w:ascii="Times New Roman" w:hAnsi="Times New Roman" w:cs="Times New Roman"/>
        </w:rPr>
        <w:t xml:space="preserve"> </w:t>
      </w:r>
      <w:r w:rsidR="00D715EB">
        <w:rPr>
          <w:rFonts w:ascii="Times New Roman" w:hAnsi="Times New Roman" w:cs="Times New Roman"/>
        </w:rPr>
        <w:t xml:space="preserve">is szolgálnak. </w:t>
      </w:r>
    </w:p>
    <w:p w14:paraId="38189556" w14:textId="561BFB81" w:rsidR="002D5591" w:rsidRDefault="00D715EB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Ezen okból kifolyólag az emelést csak</w:t>
      </w:r>
      <w:r w:rsidR="00741454">
        <w:rPr>
          <w:rFonts w:ascii="Times New Roman" w:hAnsi="Times New Roman" w:cs="Times New Roman"/>
        </w:rPr>
        <w:t xml:space="preserve"> korlátozott mértékben javasoljuk.</w:t>
      </w:r>
      <w:r>
        <w:rPr>
          <w:rFonts w:ascii="Times New Roman" w:hAnsi="Times New Roman" w:cs="Times New Roman"/>
        </w:rPr>
        <w:t xml:space="preserve">  </w:t>
      </w:r>
    </w:p>
    <w:p w14:paraId="23FDF9DE" w14:textId="77777777" w:rsidR="00121ECC" w:rsidRDefault="00121ECC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8B81860" w14:textId="323485CE" w:rsidR="002D5591" w:rsidRDefault="00741153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Lakásbérlet</w:t>
      </w:r>
      <w:r w:rsidR="003D5329">
        <w:rPr>
          <w:rFonts w:ascii="Times New Roman" w:hAnsi="Times New Roman" w:cs="Times New Roman"/>
        </w:rPr>
        <w:t>i díj emelés</w:t>
      </w:r>
    </w:p>
    <w:p w14:paraId="2BDC6BAF" w14:textId="04896F1F" w:rsidR="003D5329" w:rsidRDefault="003D5329" w:rsidP="003D5329">
      <w:pPr>
        <w:shd w:val="clear" w:color="auto" w:fill="FFFFFF"/>
        <w:tabs>
          <w:tab w:val="left" w:pos="238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5 %-os emelés esetén:</w:t>
      </w:r>
      <w:r>
        <w:rPr>
          <w:rFonts w:ascii="Times New Roman" w:hAnsi="Times New Roman" w:cs="Times New Roman"/>
        </w:rPr>
        <w:tab/>
        <w:t>443</w:t>
      </w:r>
      <w:r w:rsidR="00076E2F">
        <w:rPr>
          <w:rFonts w:ascii="Times New Roman" w:hAnsi="Times New Roman" w:cs="Times New Roman"/>
        </w:rPr>
        <w:t>,</w:t>
      </w:r>
      <w:r w:rsidR="00572942">
        <w:rPr>
          <w:rFonts w:ascii="Times New Roman" w:hAnsi="Times New Roman" w:cs="Times New Roman"/>
        </w:rPr>
        <w:t>1</w:t>
      </w:r>
      <w:r w:rsidR="00076E2F">
        <w:rPr>
          <w:rFonts w:ascii="Times New Roman" w:hAnsi="Times New Roman" w:cs="Times New Roman"/>
        </w:rPr>
        <w:t xml:space="preserve">.- Ft </w:t>
      </w:r>
      <w:proofErr w:type="gramStart"/>
      <w:r w:rsidR="00076E2F">
        <w:rPr>
          <w:rFonts w:ascii="Times New Roman" w:hAnsi="Times New Roman" w:cs="Times New Roman"/>
        </w:rPr>
        <w:t>( kerekítés</w:t>
      </w:r>
      <w:proofErr w:type="gramEnd"/>
      <w:r w:rsidR="00076E2F">
        <w:rPr>
          <w:rFonts w:ascii="Times New Roman" w:hAnsi="Times New Roman" w:cs="Times New Roman"/>
        </w:rPr>
        <w:t xml:space="preserve"> javasolt 443.- Ft/m2/hó</w:t>
      </w:r>
      <w:r w:rsidR="009E0106">
        <w:rPr>
          <w:rFonts w:ascii="Times New Roman" w:hAnsi="Times New Roman" w:cs="Times New Roman"/>
        </w:rPr>
        <w:t xml:space="preserve"> )</w:t>
      </w:r>
    </w:p>
    <w:p w14:paraId="24F92812" w14:textId="54AD62B0" w:rsidR="003D5329" w:rsidRDefault="003D5329" w:rsidP="00EA6BC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10 %-os emelés esetén</w:t>
      </w:r>
      <w:r w:rsidR="00572942">
        <w:rPr>
          <w:rFonts w:ascii="Times New Roman" w:hAnsi="Times New Roman" w:cs="Times New Roman"/>
        </w:rPr>
        <w:tab/>
        <w:t xml:space="preserve">     464,2</w:t>
      </w:r>
      <w:r w:rsidR="009E0106">
        <w:rPr>
          <w:rFonts w:ascii="Times New Roman" w:hAnsi="Times New Roman" w:cs="Times New Roman"/>
        </w:rPr>
        <w:t xml:space="preserve">.- Ft </w:t>
      </w:r>
      <w:proofErr w:type="gramStart"/>
      <w:r w:rsidR="009E0106">
        <w:rPr>
          <w:rFonts w:ascii="Times New Roman" w:hAnsi="Times New Roman" w:cs="Times New Roman"/>
        </w:rPr>
        <w:t>( kerekítés</w:t>
      </w:r>
      <w:proofErr w:type="gramEnd"/>
      <w:r w:rsidR="009E0106">
        <w:rPr>
          <w:rFonts w:ascii="Times New Roman" w:hAnsi="Times New Roman" w:cs="Times New Roman"/>
        </w:rPr>
        <w:t xml:space="preserve"> javasolt 464.- Ft/m2/hó )</w:t>
      </w:r>
    </w:p>
    <w:p w14:paraId="67C3D2A8" w14:textId="31F3A3E8" w:rsidR="00366D14" w:rsidRDefault="00366D14" w:rsidP="00FE7EFB">
      <w:pPr>
        <w:spacing w:after="0"/>
        <w:jc w:val="both"/>
        <w:rPr>
          <w:rFonts w:ascii="Times New Roman" w:hAnsi="Times New Roman" w:cs="Times New Roman"/>
        </w:rPr>
      </w:pPr>
    </w:p>
    <w:p w14:paraId="59752B3B" w14:textId="1C869E4A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Telki, 20</w:t>
      </w:r>
      <w:r w:rsidR="006A23BC" w:rsidRPr="006A23BC">
        <w:rPr>
          <w:rFonts w:ascii="Times New Roman" w:hAnsi="Times New Roman" w:cs="Times New Roman"/>
        </w:rPr>
        <w:t>2</w:t>
      </w:r>
      <w:r w:rsidR="00746877">
        <w:rPr>
          <w:rFonts w:ascii="Times New Roman" w:hAnsi="Times New Roman" w:cs="Times New Roman"/>
        </w:rPr>
        <w:t>2</w:t>
      </w:r>
      <w:r w:rsidRPr="006A23BC">
        <w:rPr>
          <w:rFonts w:ascii="Times New Roman" w:hAnsi="Times New Roman" w:cs="Times New Roman"/>
        </w:rPr>
        <w:t xml:space="preserve">. szeptember </w:t>
      </w:r>
      <w:r w:rsidR="00746877">
        <w:rPr>
          <w:rFonts w:ascii="Times New Roman" w:hAnsi="Times New Roman" w:cs="Times New Roman"/>
        </w:rPr>
        <w:t>9</w:t>
      </w:r>
      <w:r w:rsidR="006A23BC" w:rsidRPr="006A23BC">
        <w:rPr>
          <w:rFonts w:ascii="Times New Roman" w:hAnsi="Times New Roman" w:cs="Times New Roman"/>
        </w:rPr>
        <w:t>.</w:t>
      </w:r>
    </w:p>
    <w:p w14:paraId="7F086EC4" w14:textId="77777777" w:rsidR="00FE7EFB" w:rsidRPr="006A23BC" w:rsidRDefault="00FE7EFB" w:rsidP="008515EF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Deltai Károly</w:t>
      </w:r>
    </w:p>
    <w:p w14:paraId="018E4A78" w14:textId="77777777" w:rsidR="00FE7EFB" w:rsidRPr="006A23BC" w:rsidRDefault="00FE7EFB" w:rsidP="008515EF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polgármester</w:t>
      </w:r>
    </w:p>
    <w:p w14:paraId="3ADD029F" w14:textId="77777777" w:rsidR="00FA6301" w:rsidRPr="006A23BC" w:rsidRDefault="00FA6301" w:rsidP="00FA6301">
      <w:pPr>
        <w:spacing w:after="0"/>
        <w:jc w:val="both"/>
        <w:rPr>
          <w:rFonts w:ascii="Times New Roman" w:hAnsi="Times New Roman"/>
        </w:rPr>
      </w:pPr>
    </w:p>
    <w:sectPr w:rsidR="00FA6301" w:rsidRPr="006A23BC" w:rsidSect="00254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1B3B"/>
    <w:multiLevelType w:val="hybridMultilevel"/>
    <w:tmpl w:val="758630CA"/>
    <w:lvl w:ilvl="0" w:tplc="408205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2883">
    <w:abstractNumId w:val="1"/>
  </w:num>
  <w:num w:numId="2" w16cid:durableId="799149387">
    <w:abstractNumId w:val="0"/>
  </w:num>
  <w:num w:numId="3" w16cid:durableId="648707595">
    <w:abstractNumId w:val="6"/>
  </w:num>
  <w:num w:numId="4" w16cid:durableId="927544709">
    <w:abstractNumId w:val="4"/>
  </w:num>
  <w:num w:numId="5" w16cid:durableId="642275461">
    <w:abstractNumId w:val="7"/>
  </w:num>
  <w:num w:numId="6" w16cid:durableId="467673465">
    <w:abstractNumId w:val="3"/>
  </w:num>
  <w:num w:numId="7" w16cid:durableId="441650707">
    <w:abstractNumId w:val="2"/>
  </w:num>
  <w:num w:numId="8" w16cid:durableId="1617712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6E88"/>
    <w:rsid w:val="000421B9"/>
    <w:rsid w:val="00061E25"/>
    <w:rsid w:val="00076E2F"/>
    <w:rsid w:val="00096E2A"/>
    <w:rsid w:val="000A13F6"/>
    <w:rsid w:val="000A50CB"/>
    <w:rsid w:val="000A56A1"/>
    <w:rsid w:val="000B74D1"/>
    <w:rsid w:val="000E6B20"/>
    <w:rsid w:val="000F12AC"/>
    <w:rsid w:val="000F31F7"/>
    <w:rsid w:val="00121ECC"/>
    <w:rsid w:val="001234AB"/>
    <w:rsid w:val="00136ED3"/>
    <w:rsid w:val="00141A92"/>
    <w:rsid w:val="00167783"/>
    <w:rsid w:val="001755F7"/>
    <w:rsid w:val="00176D74"/>
    <w:rsid w:val="001A770D"/>
    <w:rsid w:val="001D0080"/>
    <w:rsid w:val="001D00FC"/>
    <w:rsid w:val="001E25B4"/>
    <w:rsid w:val="001E76A0"/>
    <w:rsid w:val="001F41A0"/>
    <w:rsid w:val="00201913"/>
    <w:rsid w:val="00206E52"/>
    <w:rsid w:val="002120AE"/>
    <w:rsid w:val="00216F86"/>
    <w:rsid w:val="00227A2F"/>
    <w:rsid w:val="00254A20"/>
    <w:rsid w:val="002A4A73"/>
    <w:rsid w:val="002D5591"/>
    <w:rsid w:val="002E53A8"/>
    <w:rsid w:val="00307B2B"/>
    <w:rsid w:val="00336E32"/>
    <w:rsid w:val="00343663"/>
    <w:rsid w:val="003468ED"/>
    <w:rsid w:val="00355AFC"/>
    <w:rsid w:val="00360B7B"/>
    <w:rsid w:val="00366D14"/>
    <w:rsid w:val="003B0016"/>
    <w:rsid w:val="003C2319"/>
    <w:rsid w:val="003D271D"/>
    <w:rsid w:val="003D5329"/>
    <w:rsid w:val="003D5CEC"/>
    <w:rsid w:val="003E13BA"/>
    <w:rsid w:val="003E1AC2"/>
    <w:rsid w:val="004345D2"/>
    <w:rsid w:val="00440355"/>
    <w:rsid w:val="00442370"/>
    <w:rsid w:val="004514D1"/>
    <w:rsid w:val="004B6263"/>
    <w:rsid w:val="004D06A9"/>
    <w:rsid w:val="004D42D3"/>
    <w:rsid w:val="004D5CFE"/>
    <w:rsid w:val="004E010B"/>
    <w:rsid w:val="004E5477"/>
    <w:rsid w:val="004F7E58"/>
    <w:rsid w:val="004F7FC0"/>
    <w:rsid w:val="00512584"/>
    <w:rsid w:val="00524C73"/>
    <w:rsid w:val="00534C8B"/>
    <w:rsid w:val="00555A2F"/>
    <w:rsid w:val="00556452"/>
    <w:rsid w:val="00572942"/>
    <w:rsid w:val="005A1D57"/>
    <w:rsid w:val="005A2155"/>
    <w:rsid w:val="005B0A59"/>
    <w:rsid w:val="005B6ACD"/>
    <w:rsid w:val="005B721B"/>
    <w:rsid w:val="005C6815"/>
    <w:rsid w:val="005E36F4"/>
    <w:rsid w:val="006014D3"/>
    <w:rsid w:val="00650C30"/>
    <w:rsid w:val="00662388"/>
    <w:rsid w:val="00667C47"/>
    <w:rsid w:val="006A23BC"/>
    <w:rsid w:val="006B1D14"/>
    <w:rsid w:val="006F5ED5"/>
    <w:rsid w:val="007021AA"/>
    <w:rsid w:val="00722655"/>
    <w:rsid w:val="00735A14"/>
    <w:rsid w:val="00741153"/>
    <w:rsid w:val="00741454"/>
    <w:rsid w:val="00746877"/>
    <w:rsid w:val="00746BE9"/>
    <w:rsid w:val="007922AE"/>
    <w:rsid w:val="007936B9"/>
    <w:rsid w:val="007A4B96"/>
    <w:rsid w:val="007B206C"/>
    <w:rsid w:val="007C6761"/>
    <w:rsid w:val="007D42B6"/>
    <w:rsid w:val="007E3C58"/>
    <w:rsid w:val="00805D6C"/>
    <w:rsid w:val="0082163A"/>
    <w:rsid w:val="00841CB0"/>
    <w:rsid w:val="008515EF"/>
    <w:rsid w:val="00881331"/>
    <w:rsid w:val="00892613"/>
    <w:rsid w:val="008A5B63"/>
    <w:rsid w:val="008B16C9"/>
    <w:rsid w:val="008C459A"/>
    <w:rsid w:val="008D05D9"/>
    <w:rsid w:val="008F0855"/>
    <w:rsid w:val="008F7155"/>
    <w:rsid w:val="0090275F"/>
    <w:rsid w:val="00960E08"/>
    <w:rsid w:val="009728D0"/>
    <w:rsid w:val="00984CF6"/>
    <w:rsid w:val="009A12DD"/>
    <w:rsid w:val="009A2AEC"/>
    <w:rsid w:val="009D3507"/>
    <w:rsid w:val="009E0106"/>
    <w:rsid w:val="009F1B71"/>
    <w:rsid w:val="009F2EFE"/>
    <w:rsid w:val="009F3762"/>
    <w:rsid w:val="00A31404"/>
    <w:rsid w:val="00A4179A"/>
    <w:rsid w:val="00A50FAE"/>
    <w:rsid w:val="00A965E8"/>
    <w:rsid w:val="00AA03F3"/>
    <w:rsid w:val="00AA7BC9"/>
    <w:rsid w:val="00AD582C"/>
    <w:rsid w:val="00AF7006"/>
    <w:rsid w:val="00AF7223"/>
    <w:rsid w:val="00AF7ABB"/>
    <w:rsid w:val="00B0313D"/>
    <w:rsid w:val="00B06751"/>
    <w:rsid w:val="00B240A0"/>
    <w:rsid w:val="00B43721"/>
    <w:rsid w:val="00B46FAC"/>
    <w:rsid w:val="00B532A6"/>
    <w:rsid w:val="00B57735"/>
    <w:rsid w:val="00BC336F"/>
    <w:rsid w:val="00BE0B53"/>
    <w:rsid w:val="00BE5C33"/>
    <w:rsid w:val="00BF4040"/>
    <w:rsid w:val="00BF4B5F"/>
    <w:rsid w:val="00BF618E"/>
    <w:rsid w:val="00C40AD0"/>
    <w:rsid w:val="00C72C64"/>
    <w:rsid w:val="00C85A66"/>
    <w:rsid w:val="00C921F7"/>
    <w:rsid w:val="00CD7C1A"/>
    <w:rsid w:val="00CF653D"/>
    <w:rsid w:val="00D05F4E"/>
    <w:rsid w:val="00D16EB0"/>
    <w:rsid w:val="00D34198"/>
    <w:rsid w:val="00D47BFC"/>
    <w:rsid w:val="00D5281D"/>
    <w:rsid w:val="00D66A94"/>
    <w:rsid w:val="00D715EB"/>
    <w:rsid w:val="00D72C8E"/>
    <w:rsid w:val="00DD537E"/>
    <w:rsid w:val="00DE6E3D"/>
    <w:rsid w:val="00DE7E8B"/>
    <w:rsid w:val="00E03C65"/>
    <w:rsid w:val="00E12032"/>
    <w:rsid w:val="00E362FB"/>
    <w:rsid w:val="00E40B04"/>
    <w:rsid w:val="00E5269D"/>
    <w:rsid w:val="00E52DDC"/>
    <w:rsid w:val="00E57640"/>
    <w:rsid w:val="00E61406"/>
    <w:rsid w:val="00E925CE"/>
    <w:rsid w:val="00EA6BC5"/>
    <w:rsid w:val="00EB19D4"/>
    <w:rsid w:val="00EB624F"/>
    <w:rsid w:val="00EC7C80"/>
    <w:rsid w:val="00F14CE7"/>
    <w:rsid w:val="00F3093B"/>
    <w:rsid w:val="00F74C59"/>
    <w:rsid w:val="00F82FBF"/>
    <w:rsid w:val="00F9533B"/>
    <w:rsid w:val="00FA6301"/>
    <w:rsid w:val="00FB5779"/>
    <w:rsid w:val="00FD065F"/>
    <w:rsid w:val="00FD3FCF"/>
    <w:rsid w:val="00FE222B"/>
    <w:rsid w:val="00FE7EF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96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55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55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923A-0690-4408-A6FA-0F618A6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10</cp:revision>
  <dcterms:created xsi:type="dcterms:W3CDTF">2022-09-08T20:37:00Z</dcterms:created>
  <dcterms:modified xsi:type="dcterms:W3CDTF">2022-09-12T11:41:00Z</dcterms:modified>
</cp:coreProperties>
</file>